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E6" w:rsidRDefault="00C166E6" w:rsidP="00C16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E6">
        <w:rPr>
          <w:rFonts w:ascii="Times New Roman" w:hAnsi="Times New Roman" w:cs="Times New Roman"/>
          <w:b/>
          <w:sz w:val="28"/>
          <w:szCs w:val="28"/>
        </w:rPr>
        <w:t xml:space="preserve">Информация об изменениях в КИМ ЕГЭ 2021 г. </w:t>
      </w:r>
    </w:p>
    <w:p w:rsidR="007E1623" w:rsidRPr="00B205B5" w:rsidRDefault="00C166E6" w:rsidP="00C16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E6">
        <w:rPr>
          <w:rFonts w:ascii="Times New Roman" w:hAnsi="Times New Roman" w:cs="Times New Roman"/>
          <w:b/>
          <w:sz w:val="28"/>
          <w:szCs w:val="28"/>
        </w:rPr>
        <w:t xml:space="preserve">в сравнении с КИМ ЕГЭ 2020 г. </w:t>
      </w:r>
    </w:p>
    <w:p w:rsidR="00B205B5" w:rsidRDefault="00B205B5" w:rsidP="00B205B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E1623" w:rsidTr="00AE3DEA">
        <w:tc>
          <w:tcPr>
            <w:tcW w:w="2547" w:type="dxa"/>
          </w:tcPr>
          <w:p w:rsidR="007E1623" w:rsidRPr="007E1623" w:rsidRDefault="007E1623" w:rsidP="007E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62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798" w:type="dxa"/>
          </w:tcPr>
          <w:p w:rsidR="007E1623" w:rsidRPr="007E1623" w:rsidRDefault="00C166E6" w:rsidP="007E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КИМ ЕГЭ</w:t>
            </w:r>
          </w:p>
        </w:tc>
      </w:tr>
      <w:tr w:rsidR="007E1623" w:rsidTr="00AE3DEA">
        <w:tc>
          <w:tcPr>
            <w:tcW w:w="2547" w:type="dxa"/>
          </w:tcPr>
          <w:p w:rsidR="007E1623" w:rsidRPr="007E1623" w:rsidRDefault="007E1623" w:rsidP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E1623" w:rsidRPr="007E1623" w:rsidRDefault="007E1623" w:rsidP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2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E1623" w:rsidRPr="007E1623" w:rsidRDefault="007E1623" w:rsidP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2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7E1623" w:rsidRPr="007E1623" w:rsidRDefault="007E1623" w:rsidP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2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E1623" w:rsidRPr="007E1623" w:rsidRDefault="007E1623" w:rsidP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2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E1623" w:rsidRPr="007E1623" w:rsidRDefault="007E1623" w:rsidP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2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798" w:type="dxa"/>
          </w:tcPr>
          <w:p w:rsidR="007E1623" w:rsidRPr="007E1623" w:rsidRDefault="00A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E1623" w:rsidRPr="007E1623">
              <w:rPr>
                <w:rFonts w:ascii="Times New Roman" w:hAnsi="Times New Roman" w:cs="Times New Roman"/>
                <w:sz w:val="28"/>
                <w:szCs w:val="28"/>
              </w:rPr>
              <w:t>Отсутствуют изменения структуры и содержания КИМ</w:t>
            </w:r>
          </w:p>
        </w:tc>
        <w:bookmarkStart w:id="0" w:name="_GoBack"/>
        <w:bookmarkEnd w:id="0"/>
      </w:tr>
      <w:tr w:rsidR="007E1623" w:rsidTr="00AE3DEA">
        <w:tc>
          <w:tcPr>
            <w:tcW w:w="2547" w:type="dxa"/>
          </w:tcPr>
          <w:p w:rsidR="007E1623" w:rsidRPr="007E1623" w:rsidRDefault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98" w:type="dxa"/>
          </w:tcPr>
          <w:p w:rsidR="007E1623" w:rsidRPr="007E1623" w:rsidRDefault="00AE3DEA" w:rsidP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E1623" w:rsidRPr="007E1623">
              <w:rPr>
                <w:rFonts w:ascii="Times New Roman" w:hAnsi="Times New Roman" w:cs="Times New Roman"/>
                <w:sz w:val="28"/>
                <w:szCs w:val="28"/>
              </w:rPr>
              <w:t>Все основные характеристики экзаменационной работы сохранены.</w:t>
            </w:r>
          </w:p>
          <w:p w:rsidR="007E1623" w:rsidRDefault="00AE3DEA" w:rsidP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E1623" w:rsidRPr="007E1623">
              <w:rPr>
                <w:rFonts w:ascii="Times New Roman" w:hAnsi="Times New Roman" w:cs="Times New Roman"/>
                <w:sz w:val="28"/>
                <w:szCs w:val="28"/>
              </w:rPr>
              <w:t>Изменены формулировка и способ предъявления языкового материала</w:t>
            </w:r>
            <w:r w:rsidR="007E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623" w:rsidRPr="007E1623">
              <w:rPr>
                <w:rFonts w:ascii="Times New Roman" w:hAnsi="Times New Roman" w:cs="Times New Roman"/>
                <w:sz w:val="28"/>
                <w:szCs w:val="28"/>
              </w:rPr>
              <w:t xml:space="preserve">задания 9. </w:t>
            </w:r>
          </w:p>
          <w:p w:rsidR="007E1623" w:rsidRPr="007E1623" w:rsidRDefault="00AE3DEA" w:rsidP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E1623" w:rsidRPr="007E1623">
              <w:rPr>
                <w:rFonts w:ascii="Times New Roman" w:hAnsi="Times New Roman" w:cs="Times New Roman"/>
                <w:sz w:val="28"/>
                <w:szCs w:val="28"/>
              </w:rPr>
              <w:t>Уточнены формулировка задания 27 и критерии оценивания.</w:t>
            </w:r>
          </w:p>
          <w:p w:rsidR="007E1623" w:rsidRPr="007E1623" w:rsidRDefault="00AE3DEA" w:rsidP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E1623" w:rsidRPr="007E1623">
              <w:rPr>
                <w:rFonts w:ascii="Times New Roman" w:hAnsi="Times New Roman" w:cs="Times New Roman"/>
                <w:sz w:val="28"/>
                <w:szCs w:val="28"/>
              </w:rPr>
              <w:t>Изменён первичный балл за выполнение работы с 58 до 59</w:t>
            </w:r>
          </w:p>
        </w:tc>
      </w:tr>
      <w:tr w:rsidR="007E1623" w:rsidTr="00AE3DEA">
        <w:tc>
          <w:tcPr>
            <w:tcW w:w="2547" w:type="dxa"/>
          </w:tcPr>
          <w:p w:rsidR="007E1623" w:rsidRPr="007E1623" w:rsidRDefault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2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798" w:type="dxa"/>
          </w:tcPr>
          <w:p w:rsidR="007E1623" w:rsidRPr="007E1623" w:rsidRDefault="00AE3DEA" w:rsidP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E1623" w:rsidRPr="007E1623">
              <w:rPr>
                <w:rFonts w:ascii="Times New Roman" w:hAnsi="Times New Roman" w:cs="Times New Roman"/>
                <w:sz w:val="28"/>
                <w:szCs w:val="28"/>
              </w:rPr>
              <w:t>Все основные характеристики экзаменационной работы сохранены.</w:t>
            </w:r>
          </w:p>
          <w:p w:rsidR="007E1623" w:rsidRPr="007E1623" w:rsidRDefault="00AE3DEA" w:rsidP="00A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E1623" w:rsidRPr="007E1623">
              <w:rPr>
                <w:rFonts w:ascii="Times New Roman" w:hAnsi="Times New Roman" w:cs="Times New Roman"/>
                <w:sz w:val="28"/>
                <w:szCs w:val="28"/>
              </w:rPr>
              <w:t>Обновлено задание 7 с кратким ответом: в текст с пропуском двух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623" w:rsidRPr="007E1623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вписать два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E1623" w:rsidRPr="007E1623">
              <w:rPr>
                <w:rFonts w:ascii="Times New Roman" w:hAnsi="Times New Roman" w:cs="Times New Roman"/>
                <w:sz w:val="28"/>
                <w:szCs w:val="28"/>
              </w:rPr>
              <w:t>итературоведческих термина (или литературных факта)</w:t>
            </w:r>
          </w:p>
        </w:tc>
      </w:tr>
      <w:tr w:rsidR="007E1623" w:rsidTr="00AE3DEA">
        <w:tc>
          <w:tcPr>
            <w:tcW w:w="2547" w:type="dxa"/>
          </w:tcPr>
          <w:p w:rsidR="007E1623" w:rsidRPr="007E1623" w:rsidRDefault="007E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2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98" w:type="dxa"/>
          </w:tcPr>
          <w:p w:rsidR="00AE3DEA" w:rsidRPr="00AE3DEA" w:rsidRDefault="00AE3DEA" w:rsidP="00A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Все основные характеристики экзаменационной работы сохранены.</w:t>
            </w:r>
          </w:p>
          <w:p w:rsidR="007E1623" w:rsidRPr="007E1623" w:rsidRDefault="00AE3DEA" w:rsidP="00A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Время выполнения экзаменационной работы увеличено с 210 до 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7E1623" w:rsidTr="00AE3DEA">
        <w:tc>
          <w:tcPr>
            <w:tcW w:w="2547" w:type="dxa"/>
          </w:tcPr>
          <w:p w:rsidR="007E1623" w:rsidRPr="007E1623" w:rsidRDefault="00A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98" w:type="dxa"/>
          </w:tcPr>
          <w:p w:rsidR="00AE3DEA" w:rsidRPr="00AE3DEA" w:rsidRDefault="00AE3DEA" w:rsidP="00AE3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Все основные характеристики экзаменационной работы сохранены.</w:t>
            </w:r>
          </w:p>
          <w:p w:rsidR="00AE3DEA" w:rsidRDefault="00AE3DEA" w:rsidP="00AE3DEA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Изменена модель задания 25 (историческое сочинение) при сохранении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одержащихся в задании, и максимального балла за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выполнение.</w:t>
            </w:r>
          </w:p>
          <w:p w:rsidR="007E1623" w:rsidRPr="007E1623" w:rsidRDefault="00AE3DEA" w:rsidP="00AE3DEA">
            <w:pPr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Если в 2020 г. участники ЕГЭ писали сочинение по одному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трёх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орических периодов, то в 2021 году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историческое сочинение 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написать по одному из трёх предложенных в конкретном варианте 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исторических процессов или по деятельности одной из трёх исторических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личностей</w:t>
            </w:r>
          </w:p>
        </w:tc>
      </w:tr>
      <w:tr w:rsidR="007E1623" w:rsidTr="00AE3DEA">
        <w:tc>
          <w:tcPr>
            <w:tcW w:w="2547" w:type="dxa"/>
          </w:tcPr>
          <w:p w:rsidR="007E1623" w:rsidRPr="007E1623" w:rsidRDefault="00A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798" w:type="dxa"/>
          </w:tcPr>
          <w:p w:rsidR="00AE3DEA" w:rsidRPr="00AE3DEA" w:rsidRDefault="00AE3DEA" w:rsidP="00A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В 2021 г. ЕГЭ по информатике и ИКТ проводится в компьютерной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форме. Компьютерное предъявление КИМ позволило включить в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задания на практическое программирование (составление и отладка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в выбранной участником среде программирования), работу с электронными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 xml:space="preserve">таблицами и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поиск. Таких заданий в работе 9, т.е. треть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общего количества заданий.</w:t>
            </w:r>
          </w:p>
          <w:p w:rsidR="00AE3DEA" w:rsidRPr="00AE3DEA" w:rsidRDefault="00AE3DEA" w:rsidP="00A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Остальные 18 заданий сохраняют преемственность с КИМ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прошлых лет (экзамена в бланковой форме). При этом они адаптированы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новым условиям сдачи экзамена, в тех случаях, когда это необходимо. Так,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например, задание 6 КИМ 2021 г. является преемником задания 8 модели 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предыдущих лет. В заданиях этой линии нужно было выполнить фрагмент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программы вручную, что в условиях доступности компьютера со средами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программирования делает задание тривиальным. Поэтому, при сохранении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тематики задания, была скорректирована постановка вопроса в сторону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соответствия исходных данных программы заданному результату её работы.</w:t>
            </w:r>
          </w:p>
          <w:p w:rsidR="00AE3DEA" w:rsidRPr="00AE3DEA" w:rsidRDefault="00AE3DEA" w:rsidP="00A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В отличие от бланковой модели экзамена, в 2021 г. выполнение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по программированию допускается на языках программирования (семействах</w:t>
            </w:r>
          </w:p>
          <w:p w:rsidR="00AE3DEA" w:rsidRPr="00AE3DEA" w:rsidRDefault="00AE3DEA" w:rsidP="00A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 xml:space="preserve">языков) С++, </w:t>
            </w:r>
            <w:proofErr w:type="spellStart"/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Java</w:t>
            </w:r>
            <w:proofErr w:type="spellEnd"/>
            <w:r w:rsidRPr="00AE3DEA">
              <w:rPr>
                <w:rFonts w:ascii="Times New Roman" w:hAnsi="Times New Roman" w:cs="Times New Roman"/>
                <w:sz w:val="28"/>
                <w:szCs w:val="28"/>
              </w:rPr>
              <w:t xml:space="preserve">, C#, </w:t>
            </w:r>
            <w:proofErr w:type="spellStart"/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proofErr w:type="spellEnd"/>
            <w:r w:rsidRPr="00AE3D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, Школьный алгоритмический язык.</w:t>
            </w:r>
          </w:p>
          <w:p w:rsidR="007E1623" w:rsidRPr="007E1623" w:rsidRDefault="00AE3DEA" w:rsidP="00AE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 xml:space="preserve">Из примеров фрагментов кода в заданиях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 xml:space="preserve">вязи с </w:t>
            </w:r>
            <w:proofErr w:type="spellStart"/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невостребованностью</w:t>
            </w:r>
            <w:proofErr w:type="spellEnd"/>
            <w:r>
              <w:t xml:space="preserve"> </w:t>
            </w:r>
            <w:r w:rsidRPr="00AE3DEA">
              <w:rPr>
                <w:rFonts w:ascii="Times New Roman" w:hAnsi="Times New Roman" w:cs="Times New Roman"/>
                <w:sz w:val="28"/>
                <w:szCs w:val="28"/>
              </w:rPr>
              <w:t>исключены примеры на Бейсике</w:t>
            </w:r>
          </w:p>
        </w:tc>
      </w:tr>
    </w:tbl>
    <w:p w:rsidR="007E1623" w:rsidRDefault="007E1623"/>
    <w:sectPr w:rsidR="007E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9D"/>
    <w:rsid w:val="0036359D"/>
    <w:rsid w:val="007E1623"/>
    <w:rsid w:val="008D7806"/>
    <w:rsid w:val="00AE3DEA"/>
    <w:rsid w:val="00B205B5"/>
    <w:rsid w:val="00C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40C7"/>
  <w15:chartTrackingRefBased/>
  <w15:docId w15:val="{C017F3F3-BD52-4BF2-A36B-51DE712C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2020-10-23T08:57:00Z</dcterms:created>
  <dcterms:modified xsi:type="dcterms:W3CDTF">2020-10-23T09:26:00Z</dcterms:modified>
</cp:coreProperties>
</file>